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7203" w14:textId="6F6A9CC7" w:rsidR="00443237" w:rsidRPr="00531EC2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80D6744" w14:textId="525816E0" w:rsidR="00443237" w:rsidRPr="00531EC2" w:rsidRDefault="001E427D" w:rsidP="00443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EC2">
        <w:rPr>
          <w:rFonts w:ascii="Times New Roman" w:hAnsi="Times New Roman" w:cs="Times New Roman"/>
          <w:b/>
          <w:bCs/>
          <w:sz w:val="24"/>
          <w:szCs w:val="24"/>
        </w:rPr>
        <w:t xml:space="preserve">НОВА МОНОГРАФИЯ </w:t>
      </w:r>
      <w:r w:rsidR="00C03088" w:rsidRPr="00531EC2">
        <w:rPr>
          <w:rFonts w:ascii="Times New Roman" w:hAnsi="Times New Roman" w:cs="Times New Roman"/>
          <w:b/>
          <w:bCs/>
          <w:sz w:val="24"/>
          <w:szCs w:val="24"/>
        </w:rPr>
        <w:t>ЗА РАЗВИТИЕТО НА ЖЕЛЕЗНИЦИТЕ</w:t>
      </w:r>
    </w:p>
    <w:p w14:paraId="5C8A7013" w14:textId="45FA6896" w:rsidR="00443237" w:rsidRPr="00531EC2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7EB154" w14:textId="1EEED2A0" w:rsidR="00443237" w:rsidRPr="00531EC2" w:rsidRDefault="0090477D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sz w:val="24"/>
          <w:szCs w:val="24"/>
        </w:rPr>
        <w:t xml:space="preserve">Историята на българската транспортна система от </w:t>
      </w:r>
      <w:r w:rsidR="00E132A8" w:rsidRPr="00531EC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31EC2">
        <w:rPr>
          <w:rFonts w:ascii="Times New Roman" w:hAnsi="Times New Roman" w:cs="Times New Roman"/>
          <w:sz w:val="24"/>
          <w:szCs w:val="24"/>
        </w:rPr>
        <w:t xml:space="preserve"> век е обект на изследване в текущото столетие както </w:t>
      </w:r>
      <w:r w:rsidR="00FC6532" w:rsidRPr="00531EC2">
        <w:rPr>
          <w:rFonts w:ascii="Times New Roman" w:hAnsi="Times New Roman" w:cs="Times New Roman"/>
          <w:sz w:val="24"/>
          <w:szCs w:val="24"/>
        </w:rPr>
        <w:t>на</w:t>
      </w:r>
      <w:r w:rsidRPr="00531EC2">
        <w:rPr>
          <w:rFonts w:ascii="Times New Roman" w:hAnsi="Times New Roman" w:cs="Times New Roman"/>
          <w:sz w:val="24"/>
          <w:szCs w:val="24"/>
        </w:rPr>
        <w:t xml:space="preserve"> български, така и </w:t>
      </w:r>
      <w:r w:rsidR="00FC6532" w:rsidRPr="00531EC2">
        <w:rPr>
          <w:rFonts w:ascii="Times New Roman" w:hAnsi="Times New Roman" w:cs="Times New Roman"/>
          <w:sz w:val="24"/>
          <w:szCs w:val="24"/>
        </w:rPr>
        <w:t>на</w:t>
      </w:r>
      <w:r w:rsidRPr="00531EC2">
        <w:rPr>
          <w:rFonts w:ascii="Times New Roman" w:hAnsi="Times New Roman" w:cs="Times New Roman"/>
          <w:sz w:val="24"/>
          <w:szCs w:val="24"/>
        </w:rPr>
        <w:t xml:space="preserve"> задгранични изследователи</w:t>
      </w:r>
      <w:r w:rsidR="0000103A" w:rsidRPr="00531EC2">
        <w:rPr>
          <w:rFonts w:ascii="Times New Roman" w:hAnsi="Times New Roman" w:cs="Times New Roman"/>
          <w:sz w:val="24"/>
          <w:szCs w:val="24"/>
        </w:rPr>
        <w:t xml:space="preserve"> (</w:t>
      </w:r>
      <w:r w:rsidR="00686284" w:rsidRPr="00531EC2">
        <w:rPr>
          <w:rFonts w:ascii="Times New Roman" w:hAnsi="Times New Roman" w:cs="Times New Roman"/>
          <w:sz w:val="24"/>
          <w:szCs w:val="24"/>
          <w:lang w:val="en-US"/>
        </w:rPr>
        <w:t>Roberts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86284"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="0000103A" w:rsidRPr="00531EC2">
        <w:rPr>
          <w:rFonts w:ascii="Times New Roman" w:hAnsi="Times New Roman" w:cs="Times New Roman"/>
          <w:sz w:val="24"/>
          <w:szCs w:val="24"/>
        </w:rPr>
        <w:t xml:space="preserve">2019, </w:t>
      </w:r>
      <w:r w:rsidR="00C160DA" w:rsidRPr="00531EC2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C160DA" w:rsidRPr="00531EC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52B1B" w:rsidRPr="00531EC2">
        <w:rPr>
          <w:rFonts w:ascii="Times New Roman" w:hAnsi="Times New Roman" w:cs="Times New Roman"/>
          <w:sz w:val="24"/>
          <w:szCs w:val="24"/>
          <w:lang w:val="ru-RU"/>
        </w:rPr>
        <w:t>33–34</w:t>
      </w:r>
      <w:r w:rsidR="0000103A" w:rsidRPr="00531EC2">
        <w:rPr>
          <w:rFonts w:ascii="Times New Roman" w:hAnsi="Times New Roman" w:cs="Times New Roman"/>
          <w:sz w:val="24"/>
          <w:szCs w:val="24"/>
        </w:rPr>
        <w:t>)</w:t>
      </w:r>
      <w:r w:rsidRPr="00531EC2">
        <w:rPr>
          <w:rFonts w:ascii="Times New Roman" w:hAnsi="Times New Roman" w:cs="Times New Roman"/>
          <w:sz w:val="24"/>
          <w:szCs w:val="24"/>
        </w:rPr>
        <w:t>. Но акцентът в изследванията е преди всичко върху строителствата на пристанища и железопътни гари</w:t>
      </w:r>
      <w:r w:rsidR="007A75B0" w:rsidRPr="00531EC2">
        <w:rPr>
          <w:rFonts w:ascii="Times New Roman" w:hAnsi="Times New Roman" w:cs="Times New Roman"/>
          <w:sz w:val="24"/>
          <w:szCs w:val="24"/>
        </w:rPr>
        <w:t>, извършени в началото на миналия век</w:t>
      </w:r>
      <w:r w:rsidR="008E5DF8" w:rsidRPr="00531EC2">
        <w:rPr>
          <w:rFonts w:ascii="Times New Roman" w:hAnsi="Times New Roman" w:cs="Times New Roman"/>
          <w:sz w:val="24"/>
          <w:szCs w:val="24"/>
        </w:rPr>
        <w:t xml:space="preserve">, при това често на фокуса на вниманието </w:t>
      </w:r>
      <w:r w:rsidR="00FC6532" w:rsidRPr="00531EC2">
        <w:rPr>
          <w:rFonts w:ascii="Times New Roman" w:hAnsi="Times New Roman" w:cs="Times New Roman"/>
          <w:sz w:val="24"/>
          <w:szCs w:val="24"/>
        </w:rPr>
        <w:t>са</w:t>
      </w:r>
      <w:r w:rsidR="008E5DF8" w:rsidRPr="00531EC2">
        <w:rPr>
          <w:rFonts w:ascii="Times New Roman" w:hAnsi="Times New Roman" w:cs="Times New Roman"/>
          <w:sz w:val="24"/>
          <w:szCs w:val="24"/>
        </w:rPr>
        <w:t xml:space="preserve"> не</w:t>
      </w:r>
      <w:r w:rsidR="00FC6532" w:rsidRPr="00531EC2">
        <w:rPr>
          <w:rFonts w:ascii="Times New Roman" w:hAnsi="Times New Roman" w:cs="Times New Roman"/>
          <w:sz w:val="24"/>
          <w:szCs w:val="24"/>
        </w:rPr>
        <w:t xml:space="preserve"> толкова</w:t>
      </w:r>
      <w:r w:rsidR="008E5DF8" w:rsidRPr="00531EC2">
        <w:rPr>
          <w:rFonts w:ascii="Times New Roman" w:hAnsi="Times New Roman" w:cs="Times New Roman"/>
          <w:sz w:val="24"/>
          <w:szCs w:val="24"/>
        </w:rPr>
        <w:t xml:space="preserve"> самите съоръжения, а монументалните скулптури, които ги украсяват.</w:t>
      </w:r>
      <w:r w:rsidR="002F5251"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="001E427D" w:rsidRPr="00531EC2">
        <w:rPr>
          <w:rFonts w:ascii="Times New Roman" w:hAnsi="Times New Roman" w:cs="Times New Roman"/>
          <w:sz w:val="24"/>
          <w:szCs w:val="24"/>
        </w:rPr>
        <w:t xml:space="preserve">Новата книга на доцент Петър </w:t>
      </w:r>
      <w:r w:rsidR="0021216B" w:rsidRPr="00531EC2">
        <w:rPr>
          <w:rFonts w:ascii="Times New Roman" w:hAnsi="Times New Roman" w:cs="Times New Roman"/>
          <w:sz w:val="24"/>
          <w:szCs w:val="24"/>
        </w:rPr>
        <w:t>А</w:t>
      </w:r>
      <w:r w:rsidR="001E427D" w:rsidRPr="00531EC2">
        <w:rPr>
          <w:rFonts w:ascii="Times New Roman" w:hAnsi="Times New Roman" w:cs="Times New Roman"/>
          <w:sz w:val="24"/>
          <w:szCs w:val="24"/>
        </w:rPr>
        <w:t xml:space="preserve">чев „Развитие на железниците в </w:t>
      </w:r>
      <w:r w:rsidR="00E132A8" w:rsidRPr="00531EC2">
        <w:rPr>
          <w:rFonts w:ascii="Times New Roman" w:hAnsi="Times New Roman" w:cs="Times New Roman"/>
          <w:sz w:val="24"/>
          <w:szCs w:val="24"/>
        </w:rPr>
        <w:t>К</w:t>
      </w:r>
      <w:r w:rsidR="001E427D" w:rsidRPr="00531EC2">
        <w:rPr>
          <w:rFonts w:ascii="Times New Roman" w:hAnsi="Times New Roman" w:cs="Times New Roman"/>
          <w:sz w:val="24"/>
          <w:szCs w:val="24"/>
        </w:rPr>
        <w:t>няжество България“</w:t>
      </w:r>
      <w:r w:rsidR="0021216B" w:rsidRPr="00531EC2">
        <w:rPr>
          <w:rFonts w:ascii="Times New Roman" w:hAnsi="Times New Roman" w:cs="Times New Roman"/>
          <w:sz w:val="24"/>
          <w:szCs w:val="24"/>
        </w:rPr>
        <w:t xml:space="preserve"> (</w:t>
      </w:r>
      <w:r w:rsidR="0021216B" w:rsidRPr="00531EC2">
        <w:rPr>
          <w:rFonts w:ascii="Times New Roman" w:hAnsi="Times New Roman" w:cs="Times New Roman"/>
          <w:sz w:val="24"/>
          <w:szCs w:val="24"/>
          <w:lang w:val="en-US"/>
        </w:rPr>
        <w:t>Achev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1216B" w:rsidRPr="00531EC2">
        <w:rPr>
          <w:rFonts w:ascii="Times New Roman" w:hAnsi="Times New Roman" w:cs="Times New Roman"/>
          <w:sz w:val="24"/>
          <w:szCs w:val="24"/>
        </w:rPr>
        <w:t xml:space="preserve"> 2021)</w:t>
      </w:r>
      <w:r w:rsidR="001E427D" w:rsidRPr="00531EC2">
        <w:rPr>
          <w:rFonts w:ascii="Times New Roman" w:hAnsi="Times New Roman" w:cs="Times New Roman"/>
          <w:sz w:val="24"/>
          <w:szCs w:val="24"/>
        </w:rPr>
        <w:t xml:space="preserve"> си поставя за </w:t>
      </w:r>
      <w:r w:rsidR="0021216B" w:rsidRPr="00531EC2">
        <w:rPr>
          <w:rFonts w:ascii="Times New Roman" w:hAnsi="Times New Roman" w:cs="Times New Roman"/>
          <w:sz w:val="24"/>
          <w:szCs w:val="24"/>
        </w:rPr>
        <w:t>цел</w:t>
      </w:r>
      <w:r w:rsidR="001E427D" w:rsidRPr="00531EC2">
        <w:rPr>
          <w:rFonts w:ascii="Times New Roman" w:hAnsi="Times New Roman" w:cs="Times New Roman"/>
          <w:sz w:val="24"/>
          <w:szCs w:val="24"/>
        </w:rPr>
        <w:t xml:space="preserve"> да се справи с очерталата се диспропорция</w:t>
      </w:r>
      <w:r w:rsidRPr="00531EC2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314C2847" w14:textId="77777777" w:rsidR="008F4CF9" w:rsidRPr="00531EC2" w:rsidRDefault="008F4CF9" w:rsidP="00A03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EE2DDB" w14:textId="77777777" w:rsidR="002F5251" w:rsidRPr="00531EC2" w:rsidRDefault="002F5251" w:rsidP="001E427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755587" w14:textId="487E513D" w:rsidR="001E427D" w:rsidRPr="00531EC2" w:rsidRDefault="001E427D" w:rsidP="001E427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1EC2">
        <w:rPr>
          <w:rFonts w:ascii="Times New Roman" w:hAnsi="Times New Roman" w:cs="Times New Roman"/>
          <w:b/>
          <w:sz w:val="24"/>
          <w:szCs w:val="24"/>
        </w:rPr>
        <w:t>Иван Иванов</w:t>
      </w:r>
    </w:p>
    <w:p w14:paraId="6B5F1905" w14:textId="77777777" w:rsidR="001E427D" w:rsidRPr="00531EC2" w:rsidRDefault="001E427D" w:rsidP="001E427D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31EC2">
        <w:rPr>
          <w:rFonts w:ascii="Times New Roman" w:hAnsi="Times New Roman" w:cs="Times New Roman"/>
          <w:i/>
          <w:iCs/>
          <w:sz w:val="24"/>
          <w:szCs w:val="24"/>
        </w:rPr>
        <w:t>Транспортен университет</w:t>
      </w:r>
    </w:p>
    <w:p w14:paraId="4FF32CE9" w14:textId="77777777" w:rsidR="0097637B" w:rsidRPr="00531EC2" w:rsidRDefault="0097637B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D9243" w14:textId="77777777" w:rsidR="009211B2" w:rsidRPr="00531EC2" w:rsidRDefault="009211B2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A2447" w14:textId="77777777" w:rsidR="00443237" w:rsidRPr="004B7BB7" w:rsidRDefault="00443237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BB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623B207" w14:textId="76A14D4A" w:rsidR="001E427D" w:rsidRPr="004B7BB7" w:rsidRDefault="0021216B" w:rsidP="0044323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B7">
        <w:rPr>
          <w:rFonts w:ascii="Times New Roman" w:hAnsi="Times New Roman" w:cs="Times New Roman"/>
          <w:sz w:val="24"/>
          <w:szCs w:val="24"/>
        </w:rPr>
        <w:t>А</w:t>
      </w:r>
      <w:r w:rsidR="00607BBA">
        <w:rPr>
          <w:rFonts w:ascii="Times New Roman" w:hAnsi="Times New Roman" w:cs="Times New Roman"/>
          <w:sz w:val="24"/>
          <w:szCs w:val="24"/>
        </w:rPr>
        <w:t>чев</w:t>
      </w:r>
      <w:r w:rsidR="001E427D" w:rsidRPr="004B7BB7">
        <w:rPr>
          <w:rFonts w:ascii="Times New Roman" w:hAnsi="Times New Roman" w:cs="Times New Roman"/>
          <w:sz w:val="24"/>
          <w:szCs w:val="24"/>
        </w:rPr>
        <w:t>, П.</w:t>
      </w:r>
      <w:r w:rsidR="00535C60" w:rsidRPr="004B7B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35C60" w:rsidRPr="004B7BB7">
        <w:rPr>
          <w:rFonts w:ascii="Times New Roman" w:hAnsi="Times New Roman" w:cs="Times New Roman"/>
          <w:sz w:val="24"/>
          <w:szCs w:val="24"/>
          <w:lang w:val="ru-RU"/>
        </w:rPr>
        <w:t>2021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35C60" w:rsidRPr="004B7B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E427D" w:rsidRPr="004B7BB7">
        <w:rPr>
          <w:rFonts w:ascii="Times New Roman" w:hAnsi="Times New Roman" w:cs="Times New Roman"/>
          <w:sz w:val="24"/>
          <w:szCs w:val="24"/>
        </w:rPr>
        <w:t xml:space="preserve"> </w:t>
      </w:r>
      <w:r w:rsidR="001E427D" w:rsidRPr="004B7BB7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на железниците в </w:t>
      </w:r>
      <w:r w:rsidR="00E132A8" w:rsidRPr="004B7BB7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1E427D" w:rsidRPr="004B7BB7">
        <w:rPr>
          <w:rFonts w:ascii="Times New Roman" w:hAnsi="Times New Roman" w:cs="Times New Roman"/>
          <w:i/>
          <w:iCs/>
          <w:sz w:val="24"/>
          <w:szCs w:val="24"/>
        </w:rPr>
        <w:t>няжество България</w:t>
      </w:r>
      <w:r w:rsidR="001E427D" w:rsidRPr="004B7BB7">
        <w:rPr>
          <w:rFonts w:ascii="Times New Roman" w:hAnsi="Times New Roman" w:cs="Times New Roman"/>
          <w:sz w:val="24"/>
          <w:szCs w:val="24"/>
        </w:rPr>
        <w:t xml:space="preserve">. СТЕМ. </w:t>
      </w:r>
    </w:p>
    <w:p w14:paraId="48EFEEC4" w14:textId="457F5244" w:rsidR="0000103A" w:rsidRPr="004B7BB7" w:rsidRDefault="00C160DA" w:rsidP="0044323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B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07BBA">
        <w:rPr>
          <w:rFonts w:ascii="Times New Roman" w:hAnsi="Times New Roman" w:cs="Times New Roman"/>
          <w:sz w:val="24"/>
          <w:szCs w:val="24"/>
          <w:lang w:val="en-US"/>
        </w:rPr>
        <w:t>oberts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4B7BB7">
        <w:rPr>
          <w:rFonts w:ascii="Times New Roman" w:hAnsi="Times New Roman" w:cs="Times New Roman"/>
          <w:sz w:val="24"/>
          <w:szCs w:val="24"/>
        </w:rPr>
        <w:t xml:space="preserve"> 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B7BB7">
        <w:rPr>
          <w:rFonts w:ascii="Times New Roman" w:hAnsi="Times New Roman" w:cs="Times New Roman"/>
          <w:sz w:val="24"/>
          <w:szCs w:val="24"/>
        </w:rPr>
        <w:t>2019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B7BB7">
        <w:rPr>
          <w:rFonts w:ascii="Times New Roman" w:hAnsi="Times New Roman" w:cs="Times New Roman"/>
          <w:sz w:val="24"/>
          <w:szCs w:val="24"/>
        </w:rPr>
        <w:t xml:space="preserve">. Bulgarian railway stations. </w:t>
      </w:r>
      <w:hyperlink r:id="rId7" w:history="1">
        <w:r w:rsidRPr="004B7BB7">
          <w:rPr>
            <w:rFonts w:ascii="Times New Roman" w:hAnsi="Times New Roman" w:cs="Times New Roman"/>
            <w:i/>
            <w:iCs/>
            <w:sz w:val="24"/>
            <w:szCs w:val="24"/>
          </w:rPr>
          <w:t>Hiperboreea</w:t>
        </w:r>
      </w:hyperlink>
      <w:r w:rsidRPr="004B7B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52B1B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B7BB7">
        <w:rPr>
          <w:rFonts w:ascii="Times New Roman" w:hAnsi="Times New Roman" w:cs="Times New Roman"/>
          <w:sz w:val="24"/>
          <w:szCs w:val="24"/>
        </w:rPr>
        <w:t>2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B7BB7">
        <w:rPr>
          <w:rFonts w:ascii="Times New Roman" w:hAnsi="Times New Roman" w:cs="Times New Roman"/>
          <w:sz w:val="24"/>
          <w:szCs w:val="24"/>
        </w:rPr>
        <w:t>3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B7BB7">
        <w:rPr>
          <w:rFonts w:ascii="Times New Roman" w:hAnsi="Times New Roman" w:cs="Times New Roman"/>
          <w:sz w:val="24"/>
          <w:szCs w:val="24"/>
        </w:rPr>
        <w:t>4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4B7BB7">
        <w:rPr>
          <w:rFonts w:ascii="Times New Roman" w:hAnsi="Times New Roman" w:cs="Times New Roman"/>
          <w:sz w:val="24"/>
          <w:szCs w:val="24"/>
        </w:rPr>
        <w:t xml:space="preserve"> 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r w:rsidRPr="004B7BB7">
        <w:rPr>
          <w:rFonts w:ascii="Times New Roman" w:hAnsi="Times New Roman" w:cs="Times New Roman"/>
          <w:sz w:val="24"/>
          <w:szCs w:val="24"/>
        </w:rPr>
        <w:t>10.1515/opphil-2019-0029.</w:t>
      </w:r>
    </w:p>
    <w:p w14:paraId="61CAD200" w14:textId="70F71379" w:rsidR="00443237" w:rsidRPr="004B7BB7" w:rsidRDefault="00443237" w:rsidP="00443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7962E" w14:textId="77777777" w:rsidR="00443237" w:rsidRPr="004B7BB7" w:rsidRDefault="00443237" w:rsidP="004432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BB7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E171120" w14:textId="2C7E730A" w:rsidR="0021216B" w:rsidRPr="004B7BB7" w:rsidRDefault="0021216B" w:rsidP="0021216B">
      <w:pPr>
        <w:jc w:val="both"/>
        <w:rPr>
          <w:rFonts w:ascii="Times New Roman" w:hAnsi="Times New Roman" w:cs="Times New Roman"/>
          <w:sz w:val="24"/>
          <w:szCs w:val="24"/>
        </w:rPr>
      </w:pPr>
      <w:r w:rsidRPr="004B7B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7BBA">
        <w:rPr>
          <w:rFonts w:ascii="Times New Roman" w:hAnsi="Times New Roman" w:cs="Times New Roman"/>
          <w:sz w:val="24"/>
          <w:szCs w:val="24"/>
          <w:lang w:val="en-US"/>
        </w:rPr>
        <w:t>chev</w:t>
      </w:r>
      <w:r w:rsidRPr="004B7BB7">
        <w:rPr>
          <w:rFonts w:ascii="Times New Roman" w:hAnsi="Times New Roman" w:cs="Times New Roman"/>
          <w:sz w:val="24"/>
          <w:szCs w:val="24"/>
        </w:rPr>
        <w:t xml:space="preserve">, 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E30C4" w:rsidRPr="004B7BB7">
        <w:rPr>
          <w:rFonts w:ascii="Times New Roman" w:hAnsi="Times New Roman" w:cs="Times New Roman"/>
          <w:sz w:val="24"/>
          <w:szCs w:val="24"/>
        </w:rPr>
        <w:t xml:space="preserve">. 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30C4" w:rsidRPr="004B7BB7">
        <w:rPr>
          <w:rFonts w:ascii="Times New Roman" w:hAnsi="Times New Roman" w:cs="Times New Roman"/>
          <w:sz w:val="24"/>
          <w:szCs w:val="24"/>
        </w:rPr>
        <w:t>2021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B7BB7">
        <w:rPr>
          <w:rFonts w:ascii="Times New Roman" w:hAnsi="Times New Roman" w:cs="Times New Roman"/>
          <w:sz w:val="24"/>
          <w:szCs w:val="24"/>
        </w:rPr>
        <w:t xml:space="preserve">. </w:t>
      </w:r>
      <w:r w:rsidRPr="004B7BB7">
        <w:rPr>
          <w:rFonts w:ascii="Times New Roman" w:hAnsi="Times New Roman" w:cs="Times New Roman"/>
          <w:i/>
          <w:iCs/>
          <w:sz w:val="24"/>
          <w:szCs w:val="24"/>
        </w:rPr>
        <w:t xml:space="preserve">Development of the railways in the principality of Bulgaria. </w:t>
      </w:r>
      <w:r w:rsidR="00EE30C4" w:rsidRPr="004B7BB7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4B7B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4B972B" w14:textId="7D8BB376" w:rsidR="0000103A" w:rsidRPr="004B7BB7" w:rsidRDefault="00C160DA" w:rsidP="0000103A">
      <w:pPr>
        <w:jc w:val="both"/>
        <w:rPr>
          <w:rFonts w:ascii="Times New Roman" w:hAnsi="Times New Roman" w:cs="Times New Roman"/>
          <w:sz w:val="24"/>
          <w:szCs w:val="24"/>
        </w:rPr>
      </w:pPr>
      <w:r w:rsidRPr="004B7BB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07BBA">
        <w:rPr>
          <w:rFonts w:ascii="Times New Roman" w:hAnsi="Times New Roman" w:cs="Times New Roman"/>
          <w:sz w:val="24"/>
          <w:szCs w:val="24"/>
          <w:lang w:val="en-US"/>
        </w:rPr>
        <w:t>oberts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4B7BB7">
        <w:rPr>
          <w:rFonts w:ascii="Times New Roman" w:hAnsi="Times New Roman" w:cs="Times New Roman"/>
          <w:sz w:val="24"/>
          <w:szCs w:val="24"/>
        </w:rPr>
        <w:t xml:space="preserve"> 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B7BB7">
        <w:rPr>
          <w:rFonts w:ascii="Times New Roman" w:hAnsi="Times New Roman" w:cs="Times New Roman"/>
          <w:sz w:val="24"/>
          <w:szCs w:val="24"/>
        </w:rPr>
        <w:t>2019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B7BB7">
        <w:rPr>
          <w:rFonts w:ascii="Times New Roman" w:hAnsi="Times New Roman" w:cs="Times New Roman"/>
          <w:sz w:val="24"/>
          <w:szCs w:val="24"/>
        </w:rPr>
        <w:t xml:space="preserve">. Bulgarian railway stations. </w:t>
      </w:r>
      <w:hyperlink r:id="rId8" w:history="1">
        <w:r w:rsidRPr="004B7BB7">
          <w:rPr>
            <w:rFonts w:ascii="Times New Roman" w:hAnsi="Times New Roman" w:cs="Times New Roman"/>
            <w:i/>
            <w:iCs/>
            <w:sz w:val="24"/>
            <w:szCs w:val="24"/>
          </w:rPr>
          <w:t>Hiperboreea</w:t>
        </w:r>
      </w:hyperlink>
      <w:r w:rsidRPr="004B7BB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52B1B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B7BB7">
        <w:rPr>
          <w:rFonts w:ascii="Times New Roman" w:hAnsi="Times New Roman" w:cs="Times New Roman"/>
          <w:sz w:val="24"/>
          <w:szCs w:val="24"/>
        </w:rPr>
        <w:t>2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B7BB7">
        <w:rPr>
          <w:rFonts w:ascii="Times New Roman" w:hAnsi="Times New Roman" w:cs="Times New Roman"/>
          <w:sz w:val="24"/>
          <w:szCs w:val="24"/>
        </w:rPr>
        <w:t>3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52B1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B7BB7">
        <w:rPr>
          <w:rFonts w:ascii="Times New Roman" w:hAnsi="Times New Roman" w:cs="Times New Roman"/>
          <w:sz w:val="24"/>
          <w:szCs w:val="24"/>
        </w:rPr>
        <w:t>4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4B7BB7">
        <w:rPr>
          <w:rFonts w:ascii="Times New Roman" w:hAnsi="Times New Roman" w:cs="Times New Roman"/>
          <w:sz w:val="24"/>
          <w:szCs w:val="24"/>
        </w:rPr>
        <w:t xml:space="preserve"> </w:t>
      </w:r>
      <w:r w:rsidRPr="004B7BB7"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r w:rsidRPr="004B7BB7">
        <w:rPr>
          <w:rFonts w:ascii="Times New Roman" w:hAnsi="Times New Roman" w:cs="Times New Roman"/>
          <w:sz w:val="24"/>
          <w:szCs w:val="24"/>
        </w:rPr>
        <w:t>10.1515/opphil-2019-0029.</w:t>
      </w:r>
    </w:p>
    <w:p w14:paraId="695458B1" w14:textId="77777777" w:rsidR="001E427D" w:rsidRPr="00531EC2" w:rsidRDefault="001E427D" w:rsidP="00001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58D54E" w14:textId="34FC01CE" w:rsidR="00443237" w:rsidRPr="00531EC2" w:rsidRDefault="00443237" w:rsidP="00443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66603" w14:textId="12B9480F" w:rsidR="00817425" w:rsidRPr="00531EC2" w:rsidRDefault="0021216B" w:rsidP="0021216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b/>
          <w:bCs/>
          <w:sz w:val="24"/>
          <w:szCs w:val="24"/>
        </w:rPr>
        <w:t>NEW MONOGRAPH ON THE DEVELOPMENT OF RAILWAYS</w:t>
      </w:r>
    </w:p>
    <w:p w14:paraId="7749BF83" w14:textId="77777777" w:rsidR="006345AC" w:rsidRDefault="006345AC" w:rsidP="004432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EF9B6" w14:textId="187262EC" w:rsidR="00443237" w:rsidRPr="00531EC2" w:rsidRDefault="00443237" w:rsidP="004432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31EC2">
        <w:rPr>
          <w:rFonts w:ascii="Times New Roman" w:hAnsi="Times New Roman" w:cs="Times New Roman"/>
          <w:b/>
          <w:bCs/>
          <w:sz w:val="24"/>
          <w:szCs w:val="24"/>
        </w:rPr>
        <w:t xml:space="preserve">Prof. </w:t>
      </w:r>
      <w:r w:rsidRPr="00531EC2">
        <w:rPr>
          <w:rFonts w:ascii="Times New Roman" w:hAnsi="Times New Roman" w:cs="Times New Roman"/>
          <w:b/>
          <w:bCs/>
          <w:sz w:val="24"/>
          <w:szCs w:val="24"/>
          <w:lang w:val="en-US"/>
        </w:rPr>
        <w:t>Ivan Ivanov</w:t>
      </w:r>
      <w:r w:rsidRPr="00531EC2">
        <w:rPr>
          <w:rFonts w:ascii="Times New Roman" w:hAnsi="Times New Roman" w:cs="Times New Roman"/>
          <w:b/>
          <w:bCs/>
          <w:sz w:val="24"/>
          <w:szCs w:val="24"/>
        </w:rPr>
        <w:t>, DSc.</w:t>
      </w:r>
    </w:p>
    <w:p w14:paraId="32FEA3A5" w14:textId="611810A6" w:rsidR="00443237" w:rsidRPr="00531EC2" w:rsidRDefault="00443237" w:rsidP="0044323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97BF7">
        <w:rPr>
          <w:rFonts w:ascii="Times New Roman" w:hAnsi="Times New Roman" w:cs="Times New Roman"/>
          <w:sz w:val="24"/>
          <w:szCs w:val="24"/>
        </w:rPr>
        <w:t xml:space="preserve">ORCID </w:t>
      </w:r>
      <w:r w:rsidR="002F5251" w:rsidRPr="00897B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7BF7">
        <w:rPr>
          <w:rFonts w:ascii="Times New Roman" w:hAnsi="Times New Roman" w:cs="Times New Roman"/>
          <w:sz w:val="24"/>
          <w:szCs w:val="24"/>
        </w:rPr>
        <w:t xml:space="preserve">D: </w:t>
      </w:r>
      <w:r w:rsidRPr="00531EC2">
        <w:rPr>
          <w:rFonts w:ascii="Times New Roman" w:hAnsi="Times New Roman" w:cs="Times New Roman"/>
          <w:sz w:val="24"/>
          <w:szCs w:val="24"/>
        </w:rPr>
        <w:t>0000-0001-754</w:t>
      </w:r>
      <w:r w:rsidRPr="00531EC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1EC2">
        <w:rPr>
          <w:rFonts w:ascii="Times New Roman" w:hAnsi="Times New Roman" w:cs="Times New Roman"/>
          <w:sz w:val="24"/>
          <w:szCs w:val="24"/>
        </w:rPr>
        <w:t>-162</w:t>
      </w:r>
      <w:r w:rsidRPr="00531EC2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14:paraId="6DD8B353" w14:textId="73900496" w:rsidR="00443237" w:rsidRPr="00531EC2" w:rsidRDefault="008322F3" w:rsidP="0044323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31EC2">
        <w:rPr>
          <w:rFonts w:ascii="Times New Roman" w:hAnsi="Times New Roman" w:cs="Times New Roman"/>
          <w:sz w:val="24"/>
          <w:szCs w:val="24"/>
          <w:lang w:val="en-US"/>
        </w:rPr>
        <w:t xml:space="preserve">Web of Science </w:t>
      </w:r>
      <w:r w:rsidR="00443237" w:rsidRPr="00531EC2">
        <w:rPr>
          <w:rFonts w:ascii="Times New Roman" w:hAnsi="Times New Roman" w:cs="Times New Roman"/>
          <w:sz w:val="24"/>
          <w:szCs w:val="24"/>
        </w:rPr>
        <w:t>Researcher</w:t>
      </w:r>
      <w:r w:rsidR="00722EE9" w:rsidRPr="00531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3237" w:rsidRPr="00531EC2">
        <w:rPr>
          <w:rFonts w:ascii="Times New Roman" w:hAnsi="Times New Roman" w:cs="Times New Roman"/>
          <w:sz w:val="24"/>
          <w:szCs w:val="24"/>
        </w:rPr>
        <w:t>ID: Y-2942-20</w:t>
      </w:r>
      <w:r w:rsidR="00443237" w:rsidRPr="00531EC2">
        <w:rPr>
          <w:rFonts w:ascii="Times New Roman" w:hAnsi="Times New Roman" w:cs="Times New Roman"/>
          <w:sz w:val="24"/>
          <w:szCs w:val="24"/>
          <w:lang w:val="en-US"/>
        </w:rPr>
        <w:t>07</w:t>
      </w:r>
    </w:p>
    <w:p w14:paraId="5A396787" w14:textId="77777777" w:rsidR="00817425" w:rsidRPr="00531EC2" w:rsidRDefault="00817425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sz w:val="24"/>
          <w:szCs w:val="24"/>
        </w:rPr>
        <w:t>Transport University</w:t>
      </w:r>
    </w:p>
    <w:p w14:paraId="01E1F435" w14:textId="770CD5F7" w:rsidR="00443237" w:rsidRPr="00531EC2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sz w:val="24"/>
          <w:szCs w:val="24"/>
        </w:rPr>
        <w:t>Sofia, Bulgaria</w:t>
      </w:r>
    </w:p>
    <w:p w14:paraId="00263097" w14:textId="42102FFC" w:rsidR="00443237" w:rsidRPr="00531EC2" w:rsidRDefault="00443237" w:rsidP="00443237">
      <w:pPr>
        <w:jc w:val="right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sz w:val="24"/>
          <w:szCs w:val="24"/>
        </w:rPr>
        <w:lastRenderedPageBreak/>
        <w:t xml:space="preserve">E-mail: </w:t>
      </w:r>
      <w:r w:rsidRPr="00531E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31EC2">
        <w:rPr>
          <w:rFonts w:ascii="Times New Roman" w:hAnsi="Times New Roman" w:cs="Times New Roman"/>
          <w:sz w:val="24"/>
          <w:szCs w:val="24"/>
        </w:rPr>
        <w:t>.</w:t>
      </w:r>
      <w:r w:rsidRPr="00531EC2">
        <w:rPr>
          <w:rFonts w:ascii="Times New Roman" w:hAnsi="Times New Roman" w:cs="Times New Roman"/>
          <w:sz w:val="24"/>
          <w:szCs w:val="24"/>
          <w:lang w:val="en-US"/>
        </w:rPr>
        <w:t>ivanov</w:t>
      </w:r>
      <w:r w:rsidRPr="00531EC2">
        <w:rPr>
          <w:rFonts w:ascii="Times New Roman" w:hAnsi="Times New Roman" w:cs="Times New Roman"/>
          <w:sz w:val="24"/>
          <w:szCs w:val="24"/>
        </w:rPr>
        <w:t>@uwe.bg</w:t>
      </w:r>
    </w:p>
    <w:sectPr w:rsidR="00443237" w:rsidRPr="00531EC2" w:rsidSect="009C05D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45CB" w14:textId="77777777" w:rsidR="005363FB" w:rsidRDefault="005363FB" w:rsidP="006345AC">
      <w:pPr>
        <w:spacing w:after="0" w:line="240" w:lineRule="auto"/>
      </w:pPr>
      <w:r>
        <w:separator/>
      </w:r>
    </w:p>
  </w:endnote>
  <w:endnote w:type="continuationSeparator" w:id="0">
    <w:p w14:paraId="70D8DE14" w14:textId="77777777" w:rsidR="005363FB" w:rsidRDefault="005363FB" w:rsidP="0063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9702" w14:textId="77777777" w:rsidR="005363FB" w:rsidRDefault="005363FB" w:rsidP="006345AC">
      <w:pPr>
        <w:spacing w:after="0" w:line="240" w:lineRule="auto"/>
      </w:pPr>
      <w:r>
        <w:separator/>
      </w:r>
    </w:p>
  </w:footnote>
  <w:footnote w:type="continuationSeparator" w:id="0">
    <w:p w14:paraId="1B47988A" w14:textId="77777777" w:rsidR="005363FB" w:rsidRDefault="005363FB" w:rsidP="0063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8081" w14:textId="7C1B50E4" w:rsidR="006345AC" w:rsidRDefault="006345AC" w:rsidP="008168D5">
    <w:pPr>
      <w:jc w:val="right"/>
    </w:pPr>
    <w:r w:rsidRPr="00531EC2">
      <w:rPr>
        <w:rFonts w:ascii="Times New Roman" w:hAnsi="Times New Roman" w:cs="Times New Roman"/>
        <w:b/>
        <w:bCs/>
        <w:caps/>
        <w:sz w:val="24"/>
        <w:szCs w:val="24"/>
      </w:rPr>
      <w:t>Образец</w:t>
    </w:r>
    <w:r w:rsidRPr="00531EC2">
      <w:rPr>
        <w:rFonts w:ascii="Times New Roman" w:hAnsi="Times New Roman" w:cs="Times New Roman"/>
        <w:b/>
        <w:bCs/>
        <w:caps/>
        <w:sz w:val="24"/>
        <w:szCs w:val="24"/>
        <w:lang w:val="en-US"/>
      </w:rPr>
      <w:t>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F049C"/>
    <w:multiLevelType w:val="hybridMultilevel"/>
    <w:tmpl w:val="18EC690C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1C04073"/>
    <w:multiLevelType w:val="hybridMultilevel"/>
    <w:tmpl w:val="891690D0"/>
    <w:lvl w:ilvl="0" w:tplc="9E3E427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96019"/>
    <w:multiLevelType w:val="hybridMultilevel"/>
    <w:tmpl w:val="CF3A963C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C7237"/>
    <w:multiLevelType w:val="hybridMultilevel"/>
    <w:tmpl w:val="E83256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7F"/>
    <w:rsid w:val="0000103A"/>
    <w:rsid w:val="000C2069"/>
    <w:rsid w:val="000F6D8D"/>
    <w:rsid w:val="0011604C"/>
    <w:rsid w:val="00155D8A"/>
    <w:rsid w:val="00165AF8"/>
    <w:rsid w:val="00191A1B"/>
    <w:rsid w:val="001937E7"/>
    <w:rsid w:val="001A24A0"/>
    <w:rsid w:val="001B0D54"/>
    <w:rsid w:val="001C136E"/>
    <w:rsid w:val="001E427D"/>
    <w:rsid w:val="0021216B"/>
    <w:rsid w:val="00235A3E"/>
    <w:rsid w:val="00240D7B"/>
    <w:rsid w:val="0024173D"/>
    <w:rsid w:val="002A51FF"/>
    <w:rsid w:val="002B4477"/>
    <w:rsid w:val="002F5251"/>
    <w:rsid w:val="00337477"/>
    <w:rsid w:val="003509A7"/>
    <w:rsid w:val="0035530A"/>
    <w:rsid w:val="0039043C"/>
    <w:rsid w:val="003F452D"/>
    <w:rsid w:val="00443237"/>
    <w:rsid w:val="00497CAF"/>
    <w:rsid w:val="004B6C83"/>
    <w:rsid w:val="004B7BB7"/>
    <w:rsid w:val="00531EC2"/>
    <w:rsid w:val="00535C60"/>
    <w:rsid w:val="005363FB"/>
    <w:rsid w:val="00607BBA"/>
    <w:rsid w:val="0062637D"/>
    <w:rsid w:val="006307E8"/>
    <w:rsid w:val="006345AC"/>
    <w:rsid w:val="00686284"/>
    <w:rsid w:val="00722EE9"/>
    <w:rsid w:val="00767298"/>
    <w:rsid w:val="00783C32"/>
    <w:rsid w:val="007A75B0"/>
    <w:rsid w:val="00812534"/>
    <w:rsid w:val="008158FD"/>
    <w:rsid w:val="008168D5"/>
    <w:rsid w:val="00817425"/>
    <w:rsid w:val="00830647"/>
    <w:rsid w:val="008309AB"/>
    <w:rsid w:val="008322F3"/>
    <w:rsid w:val="00857FD8"/>
    <w:rsid w:val="008777F2"/>
    <w:rsid w:val="00897BF7"/>
    <w:rsid w:val="008E5DF8"/>
    <w:rsid w:val="008F4CF9"/>
    <w:rsid w:val="0090477D"/>
    <w:rsid w:val="009211B2"/>
    <w:rsid w:val="0092635C"/>
    <w:rsid w:val="00952B1B"/>
    <w:rsid w:val="0097637B"/>
    <w:rsid w:val="00976981"/>
    <w:rsid w:val="009C05DF"/>
    <w:rsid w:val="00A0342E"/>
    <w:rsid w:val="00A40870"/>
    <w:rsid w:val="00A50CC7"/>
    <w:rsid w:val="00AC3AD6"/>
    <w:rsid w:val="00B64A09"/>
    <w:rsid w:val="00B94FF5"/>
    <w:rsid w:val="00BA3888"/>
    <w:rsid w:val="00BB6647"/>
    <w:rsid w:val="00BC4C42"/>
    <w:rsid w:val="00C03088"/>
    <w:rsid w:val="00C160DA"/>
    <w:rsid w:val="00C3091D"/>
    <w:rsid w:val="00C424C0"/>
    <w:rsid w:val="00C51ADF"/>
    <w:rsid w:val="00C62015"/>
    <w:rsid w:val="00C949FC"/>
    <w:rsid w:val="00D01D64"/>
    <w:rsid w:val="00D21E91"/>
    <w:rsid w:val="00D73788"/>
    <w:rsid w:val="00DA29A3"/>
    <w:rsid w:val="00DA306E"/>
    <w:rsid w:val="00DD2E33"/>
    <w:rsid w:val="00E018E4"/>
    <w:rsid w:val="00E132A8"/>
    <w:rsid w:val="00E3619C"/>
    <w:rsid w:val="00E57435"/>
    <w:rsid w:val="00E621D9"/>
    <w:rsid w:val="00E91DCD"/>
    <w:rsid w:val="00EE30C4"/>
    <w:rsid w:val="00EE7F07"/>
    <w:rsid w:val="00F03B5C"/>
    <w:rsid w:val="00F6478B"/>
    <w:rsid w:val="00F656A1"/>
    <w:rsid w:val="00F87846"/>
    <w:rsid w:val="00FC6532"/>
    <w:rsid w:val="00FD0948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352B72"/>
  <w15:chartTrackingRefBased/>
  <w15:docId w15:val="{017ADDC2-F840-4543-B588-F2260D7B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4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8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91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165AF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64A0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5D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D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D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D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D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D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5AC"/>
  </w:style>
  <w:style w:type="paragraph" w:styleId="Footer">
    <w:name w:val="footer"/>
    <w:basedOn w:val="Normal"/>
    <w:link w:val="FooterChar"/>
    <w:uiPriority w:val="99"/>
    <w:unhideWhenUsed/>
    <w:rsid w:val="00634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462321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contents.asp?id=462321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 N. Kozhuharov</dc:creator>
  <cp:keywords/>
  <dc:description/>
  <cp:lastModifiedBy>USER</cp:lastModifiedBy>
  <cp:revision>18</cp:revision>
  <cp:lastPrinted>2022-12-06T08:16:00Z</cp:lastPrinted>
  <dcterms:created xsi:type="dcterms:W3CDTF">2023-02-09T09:52:00Z</dcterms:created>
  <dcterms:modified xsi:type="dcterms:W3CDTF">2024-02-26T12:55:00Z</dcterms:modified>
</cp:coreProperties>
</file>